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7E" w:rsidRPr="00A81147" w:rsidRDefault="00F97B7E" w:rsidP="00F97B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147">
        <w:rPr>
          <w:rFonts w:ascii="Times New Roman" w:hAnsi="Times New Roman" w:cs="Times New Roman"/>
          <w:b/>
          <w:sz w:val="28"/>
          <w:szCs w:val="28"/>
          <w:u w:val="single"/>
        </w:rPr>
        <w:t xml:space="preserve">Efekty </w:t>
      </w:r>
      <w:r w:rsidR="00A81147" w:rsidRPr="00A81147">
        <w:rPr>
          <w:rFonts w:ascii="Times New Roman" w:hAnsi="Times New Roman" w:cs="Times New Roman"/>
          <w:b/>
          <w:sz w:val="28"/>
          <w:szCs w:val="28"/>
          <w:u w:val="single"/>
        </w:rPr>
        <w:t xml:space="preserve">uczenia się </w:t>
      </w:r>
      <w:r w:rsidRPr="00A81147">
        <w:rPr>
          <w:rFonts w:ascii="Times New Roman" w:hAnsi="Times New Roman" w:cs="Times New Roman"/>
          <w:b/>
          <w:sz w:val="28"/>
          <w:szCs w:val="28"/>
          <w:u w:val="single"/>
        </w:rPr>
        <w:t>dla kierunku Elektrotechnika i Automatyka</w:t>
      </w:r>
      <w:r w:rsidR="00D76CAA">
        <w:rPr>
          <w:rFonts w:ascii="Times New Roman" w:hAnsi="Times New Roman" w:cs="Times New Roman"/>
          <w:b/>
          <w:sz w:val="28"/>
          <w:szCs w:val="28"/>
          <w:u w:val="single"/>
        </w:rPr>
        <w:t xml:space="preserve"> (stacjonarne i niestacjonarne)</w:t>
      </w:r>
      <w:bookmarkStart w:id="0" w:name="_GoBack"/>
      <w:bookmarkEnd w:id="0"/>
    </w:p>
    <w:p w:rsidR="00F97B7E" w:rsidRDefault="00F97B7E" w:rsidP="00F97B7E">
      <w:pPr>
        <w:jc w:val="center"/>
        <w:rPr>
          <w:rFonts w:ascii="Arial" w:hAnsi="Arial" w:cs="Arial"/>
          <w:b/>
          <w:sz w:val="20"/>
          <w:szCs w:val="20"/>
        </w:rPr>
      </w:pPr>
    </w:p>
    <w:p w:rsidR="00F97B7E" w:rsidRDefault="00F97B7E" w:rsidP="00F97B7E">
      <w:pPr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RAMOWY PROGRAM PRAKTYK</w:t>
      </w:r>
    </w:p>
    <w:tbl>
      <w:tblPr>
        <w:tblW w:w="94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97B7E" w:rsidRPr="00137992" w:rsidTr="004B5437">
        <w:trPr>
          <w:trHeight w:val="532"/>
          <w:jc w:val="center"/>
        </w:trPr>
        <w:tc>
          <w:tcPr>
            <w:tcW w:w="9498" w:type="dxa"/>
            <w:shd w:val="clear" w:color="auto" w:fill="auto"/>
            <w:vAlign w:val="center"/>
          </w:tcPr>
          <w:p w:rsidR="00F97B7E" w:rsidRPr="00621F3E" w:rsidRDefault="00F97B7E" w:rsidP="004B5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F97B7E" w:rsidRPr="00137992" w:rsidTr="004B5437">
        <w:trPr>
          <w:jc w:val="center"/>
        </w:trPr>
        <w:tc>
          <w:tcPr>
            <w:tcW w:w="9498" w:type="dxa"/>
            <w:shd w:val="clear" w:color="auto" w:fill="auto"/>
          </w:tcPr>
          <w:p w:rsidR="00F97B7E" w:rsidRDefault="00F97B7E" w:rsidP="004B543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97B7E" w:rsidRPr="006B6F7D" w:rsidRDefault="00F97B7E" w:rsidP="004B543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F7D">
              <w:rPr>
                <w:rFonts w:ascii="Times New Roman" w:hAnsi="Times New Roman" w:cs="Times New Roman"/>
                <w:sz w:val="28"/>
                <w:szCs w:val="28"/>
              </w:rPr>
              <w:t xml:space="preserve">Nabranie umiejętności porozumiewania się w środowisku pracy, z elektrykami oraz z przedstawicielami innych zawodów. </w:t>
            </w:r>
          </w:p>
          <w:p w:rsidR="00F97B7E" w:rsidRPr="006B6F7D" w:rsidRDefault="00F97B7E" w:rsidP="004B543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F7D">
              <w:rPr>
                <w:rFonts w:ascii="Times New Roman" w:hAnsi="Times New Roman" w:cs="Times New Roman"/>
                <w:sz w:val="28"/>
                <w:szCs w:val="28"/>
              </w:rPr>
              <w:t xml:space="preserve">Nabranie umiejętności zdania relacji z realizacji zadania służbowego, oraz sformułowania ewentualnych wniosków rozwojowych. </w:t>
            </w:r>
          </w:p>
          <w:p w:rsidR="00F97B7E" w:rsidRPr="006B6F7D" w:rsidRDefault="00F97B7E" w:rsidP="004B543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F7D">
              <w:rPr>
                <w:rFonts w:ascii="Times New Roman" w:hAnsi="Times New Roman" w:cs="Times New Roman"/>
                <w:sz w:val="28"/>
                <w:szCs w:val="28"/>
              </w:rPr>
              <w:t xml:space="preserve">Wyrobienie nawyków zachowania w sposób profesjonalny, przestrzegania zasad etyki zawodowej i poszanowania różnorodności poglądów technicznych i kulturowych. </w:t>
            </w:r>
          </w:p>
          <w:p w:rsidR="00F97B7E" w:rsidRPr="003D3177" w:rsidRDefault="00F97B7E" w:rsidP="004B543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F7D">
              <w:rPr>
                <w:rFonts w:ascii="Times New Roman" w:hAnsi="Times New Roman" w:cs="Times New Roman"/>
                <w:sz w:val="28"/>
                <w:szCs w:val="28"/>
              </w:rPr>
              <w:t>Uzyskanie świadomości pozycji wykształconego fa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chowca, wyrobienie umiejętno</w:t>
            </w:r>
            <w:r w:rsidRPr="006B6F7D">
              <w:rPr>
                <w:rFonts w:ascii="Times New Roman" w:hAnsi="Times New Roman" w:cs="Times New Roman"/>
                <w:sz w:val="28"/>
                <w:szCs w:val="28"/>
              </w:rPr>
              <w:t>ści propagowania nowoczesnych rozwiązań technic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znych w swojej dziedzinie.</w:t>
            </w:r>
          </w:p>
        </w:tc>
      </w:tr>
    </w:tbl>
    <w:p w:rsidR="00F97B7E" w:rsidRDefault="00F97B7E" w:rsidP="00F97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D44" w:rsidRDefault="00147D44"/>
    <w:sectPr w:rsidR="0014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3F" w:rsidRDefault="0043373F" w:rsidP="00F97B7E">
      <w:pPr>
        <w:spacing w:after="0" w:line="240" w:lineRule="auto"/>
      </w:pPr>
      <w:r>
        <w:separator/>
      </w:r>
    </w:p>
  </w:endnote>
  <w:endnote w:type="continuationSeparator" w:id="0">
    <w:p w:rsidR="0043373F" w:rsidRDefault="0043373F" w:rsidP="00F9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3F" w:rsidRDefault="0043373F" w:rsidP="00F97B7E">
      <w:pPr>
        <w:spacing w:after="0" w:line="240" w:lineRule="auto"/>
      </w:pPr>
      <w:r>
        <w:separator/>
      </w:r>
    </w:p>
  </w:footnote>
  <w:footnote w:type="continuationSeparator" w:id="0">
    <w:p w:rsidR="0043373F" w:rsidRDefault="0043373F" w:rsidP="00F97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C0C3E"/>
    <w:multiLevelType w:val="hybridMultilevel"/>
    <w:tmpl w:val="6D1A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21C69"/>
    <w:multiLevelType w:val="hybridMultilevel"/>
    <w:tmpl w:val="BB62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7E"/>
    <w:rsid w:val="00147D44"/>
    <w:rsid w:val="0043373F"/>
    <w:rsid w:val="007E1517"/>
    <w:rsid w:val="00877B33"/>
    <w:rsid w:val="00A81147"/>
    <w:rsid w:val="00D76CAA"/>
    <w:rsid w:val="00E90F57"/>
    <w:rsid w:val="00EA0BA5"/>
    <w:rsid w:val="00F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B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B7E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B7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97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B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B7E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B7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97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TrakcjaE32</dc:creator>
  <cp:lastModifiedBy>TrakcjaE32</cp:lastModifiedBy>
  <cp:revision>5</cp:revision>
  <dcterms:created xsi:type="dcterms:W3CDTF">2023-04-06T08:57:00Z</dcterms:created>
  <dcterms:modified xsi:type="dcterms:W3CDTF">2023-04-06T09:00:00Z</dcterms:modified>
</cp:coreProperties>
</file>